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3BD26" w14:textId="77777777" w:rsidR="000B36DA" w:rsidRDefault="000B36DA" w:rsidP="000B36DA">
      <w:pPr>
        <w:pStyle w:val="Rubrik2"/>
        <w:rPr>
          <w:snapToGrid w:val="0"/>
        </w:rPr>
      </w:pPr>
      <w:proofErr w:type="spellStart"/>
      <w:r>
        <w:rPr>
          <w:snapToGrid w:val="0"/>
        </w:rPr>
        <w:t>Äskningspolicy</w:t>
      </w:r>
      <w:proofErr w:type="spellEnd"/>
      <w:r>
        <w:rPr>
          <w:snapToGrid w:val="0"/>
        </w:rPr>
        <w:t xml:space="preserve"> </w:t>
      </w:r>
    </w:p>
    <w:p w14:paraId="68D04EB2" w14:textId="20E53CE5" w:rsidR="000B36DA" w:rsidRPr="000B36DA" w:rsidRDefault="000B36DA" w:rsidP="000B36DA">
      <w:pPr>
        <w:pStyle w:val="Rubrik3"/>
        <w:rPr>
          <w:b/>
          <w:snapToGrid w:val="0"/>
        </w:rPr>
      </w:pPr>
      <w:r w:rsidRPr="000B36DA">
        <w:rPr>
          <w:b/>
          <w:snapToGrid w:val="0"/>
        </w:rPr>
        <w:t>Inledning</w:t>
      </w:r>
      <w:bookmarkStart w:id="0" w:name="_GoBack"/>
      <w:bookmarkEnd w:id="0"/>
    </w:p>
    <w:p w14:paraId="62BD5C2B" w14:textId="11D49584" w:rsidR="000B36DA" w:rsidRDefault="000B36DA" w:rsidP="000B36DA">
      <w:pPr>
        <w:rPr>
          <w:snapToGrid w:val="0"/>
        </w:rPr>
      </w:pPr>
      <w:r w:rsidRPr="00C11DB7">
        <w:rPr>
          <w:snapToGrid w:val="0"/>
        </w:rPr>
        <w:t xml:space="preserve">För studenter </w:t>
      </w:r>
      <w:r>
        <w:rPr>
          <w:snapToGrid w:val="0"/>
        </w:rPr>
        <w:t xml:space="preserve">vid </w:t>
      </w:r>
      <w:r w:rsidRPr="00C11DB7">
        <w:rPr>
          <w:snapToGrid w:val="0"/>
        </w:rPr>
        <w:t>Umeå naturvetar- och teknologkår, NTK, erbjuds</w:t>
      </w:r>
      <w:r>
        <w:rPr>
          <w:snapToGrid w:val="0"/>
        </w:rPr>
        <w:t xml:space="preserve"> det via kåren att man kan ansöka om medel så kallade ”</w:t>
      </w:r>
      <w:proofErr w:type="spellStart"/>
      <w:r>
        <w:rPr>
          <w:snapToGrid w:val="0"/>
        </w:rPr>
        <w:t>äskningar</w:t>
      </w:r>
      <w:proofErr w:type="spellEnd"/>
      <w:r>
        <w:rPr>
          <w:snapToGrid w:val="0"/>
        </w:rPr>
        <w:t xml:space="preserve">” för att anordna olika former av aktiviteter. Dessa aktiviteter skall vara </w:t>
      </w:r>
      <w:r w:rsidRPr="00C11DB7">
        <w:rPr>
          <w:snapToGrid w:val="0"/>
        </w:rPr>
        <w:t>en positiv och naturlig del av studentlivet och skapar såväl gemenskap som vänskap och social trygghet.</w:t>
      </w:r>
    </w:p>
    <w:p w14:paraId="1585B763" w14:textId="77777777" w:rsidR="000B36DA" w:rsidRPr="0064276E" w:rsidRDefault="000B36DA" w:rsidP="000B36DA">
      <w:r w:rsidRPr="00C11DB7">
        <w:t>Denna policy reglerar kårens verksamhet</w:t>
      </w:r>
      <w:r>
        <w:t xml:space="preserve"> gällande dessa </w:t>
      </w:r>
      <w:proofErr w:type="spellStart"/>
      <w:r>
        <w:t>äskningar</w:t>
      </w:r>
      <w:proofErr w:type="spellEnd"/>
      <w:r>
        <w:t xml:space="preserve"> och ska fungera som ett stöd för kåren centralt men även för sektionerna inom NTK.</w:t>
      </w:r>
    </w:p>
    <w:p w14:paraId="45D91BAB" w14:textId="77777777" w:rsidR="000B36DA" w:rsidRDefault="000B36DA" w:rsidP="000B36DA">
      <w:pPr>
        <w:pStyle w:val="Rubrik4"/>
      </w:pPr>
      <w:r>
        <w:t>Syfte</w:t>
      </w:r>
    </w:p>
    <w:p w14:paraId="35074CA2" w14:textId="77777777" w:rsidR="000B36DA" w:rsidRDefault="000B36DA" w:rsidP="000B36DA">
      <w:r w:rsidRPr="00C11DB7">
        <w:t xml:space="preserve">Syftet med policyn är att bidra till en god studiemiljö genom att hos studenter skapa </w:t>
      </w:r>
      <w:r>
        <w:t xml:space="preserve">gemenskap och glädje via olika aktiviteter som bidrag ges till i form av </w:t>
      </w:r>
      <w:proofErr w:type="spellStart"/>
      <w:r>
        <w:t>äskningar</w:t>
      </w:r>
      <w:proofErr w:type="spellEnd"/>
      <w:r w:rsidRPr="00C11DB7">
        <w:t>.</w:t>
      </w:r>
    </w:p>
    <w:p w14:paraId="7413B0B3" w14:textId="77777777" w:rsidR="000B36DA" w:rsidRDefault="000B36DA" w:rsidP="000B36DA">
      <w:pPr>
        <w:pStyle w:val="Rubrik4"/>
      </w:pPr>
      <w:r>
        <w:t>Historik</w:t>
      </w:r>
    </w:p>
    <w:p w14:paraId="326EB8AA" w14:textId="77777777" w:rsidR="000B36DA" w:rsidRPr="00B92451" w:rsidRDefault="000B36DA" w:rsidP="000B36DA">
      <w:r>
        <w:t xml:space="preserve">Då det </w:t>
      </w:r>
      <w:proofErr w:type="gramStart"/>
      <w:r>
        <w:t>ej</w:t>
      </w:r>
      <w:proofErr w:type="gramEnd"/>
      <w:r>
        <w:t xml:space="preserve"> har funnits en policy för </w:t>
      </w:r>
      <w:proofErr w:type="spellStart"/>
      <w:r>
        <w:t>äskningar</w:t>
      </w:r>
      <w:proofErr w:type="spellEnd"/>
      <w:r>
        <w:t xml:space="preserve"> tidigare år anses detta dokument vara på sin plats i tiden.</w:t>
      </w:r>
    </w:p>
    <w:p w14:paraId="5CAF327D" w14:textId="77777777" w:rsidR="000B36DA" w:rsidRPr="000B36DA" w:rsidRDefault="000B36DA" w:rsidP="000B36DA">
      <w:pPr>
        <w:pStyle w:val="Rubrik3"/>
        <w:rPr>
          <w:b/>
        </w:rPr>
      </w:pPr>
      <w:r w:rsidRPr="000B36DA">
        <w:rPr>
          <w:b/>
        </w:rPr>
        <w:t xml:space="preserve">Grundläggande inställning för </w:t>
      </w:r>
      <w:proofErr w:type="spellStart"/>
      <w:r w:rsidRPr="000B36DA">
        <w:rPr>
          <w:b/>
        </w:rPr>
        <w:t>äskningar</w:t>
      </w:r>
      <w:proofErr w:type="spellEnd"/>
    </w:p>
    <w:p w14:paraId="4830D25B" w14:textId="77777777" w:rsidR="000B36DA" w:rsidRDefault="000B36DA" w:rsidP="000B36DA">
      <w:pPr>
        <w:numPr>
          <w:ilvl w:val="0"/>
          <w:numId w:val="3"/>
        </w:numPr>
        <w:spacing w:after="0"/>
      </w:pPr>
      <w:r>
        <w:t xml:space="preserve">Alkohol får </w:t>
      </w:r>
      <w:proofErr w:type="gramStart"/>
      <w:r>
        <w:t>ej</w:t>
      </w:r>
      <w:proofErr w:type="gramEnd"/>
      <w:r>
        <w:t xml:space="preserve"> ges resurser till.</w:t>
      </w:r>
    </w:p>
    <w:p w14:paraId="1402CAF2" w14:textId="77777777" w:rsidR="000B36DA" w:rsidRDefault="000B36DA" w:rsidP="000B36DA">
      <w:pPr>
        <w:numPr>
          <w:ilvl w:val="0"/>
          <w:numId w:val="3"/>
        </w:numPr>
        <w:spacing w:after="0"/>
      </w:pPr>
      <w:r>
        <w:t>Utbetalningar sker endast mot kvittoredovisning. Utbetalning kan i undantagsfall ske. Detta ska då anges i beslutet och sker mot personligt återbetalnings-/kvittoredovisningsansvar.</w:t>
      </w:r>
    </w:p>
    <w:p w14:paraId="4A30703E" w14:textId="77777777" w:rsidR="000B36DA" w:rsidRDefault="000B36DA" w:rsidP="000B36DA">
      <w:pPr>
        <w:numPr>
          <w:ilvl w:val="0"/>
          <w:numId w:val="3"/>
        </w:numPr>
        <w:spacing w:after="0"/>
      </w:pPr>
      <w:r>
        <w:t xml:space="preserve">Pengarna som utbetalas får </w:t>
      </w:r>
      <w:proofErr w:type="gramStart"/>
      <w:r>
        <w:t>ej</w:t>
      </w:r>
      <w:proofErr w:type="gramEnd"/>
      <w:r>
        <w:t xml:space="preserve"> överskrida det belopp som angivits i äskan.</w:t>
      </w:r>
    </w:p>
    <w:p w14:paraId="3F4EDB8E" w14:textId="77777777" w:rsidR="000B36DA" w:rsidRDefault="000B36DA" w:rsidP="000B36DA">
      <w:pPr>
        <w:numPr>
          <w:ilvl w:val="0"/>
          <w:numId w:val="3"/>
        </w:numPr>
        <w:spacing w:after="0"/>
      </w:pPr>
      <w:proofErr w:type="spellStart"/>
      <w:r>
        <w:t>Äskningsansökan</w:t>
      </w:r>
      <w:proofErr w:type="spellEnd"/>
      <w:r>
        <w:t xml:space="preserve"> bör göras innan evenemanget har utförts.</w:t>
      </w:r>
    </w:p>
    <w:p w14:paraId="4F49B90B" w14:textId="77777777" w:rsidR="000B36DA" w:rsidRDefault="000B36DA" w:rsidP="000B36DA">
      <w:pPr>
        <w:numPr>
          <w:ilvl w:val="0"/>
          <w:numId w:val="3"/>
        </w:numPr>
        <w:spacing w:after="0"/>
      </w:pPr>
      <w:r>
        <w:t xml:space="preserve">Kårstyrelsen godkänner normalt inte </w:t>
      </w:r>
      <w:proofErr w:type="spellStart"/>
      <w:r>
        <w:t>äskningar</w:t>
      </w:r>
      <w:proofErr w:type="spellEnd"/>
      <w:r>
        <w:t xml:space="preserve"> till mat.</w:t>
      </w:r>
    </w:p>
    <w:p w14:paraId="5A4CA865" w14:textId="77777777" w:rsidR="000B36DA" w:rsidRDefault="000B36DA" w:rsidP="000B36DA">
      <w:pPr>
        <w:numPr>
          <w:ilvl w:val="0"/>
          <w:numId w:val="3"/>
        </w:numPr>
        <w:spacing w:after="0"/>
      </w:pPr>
      <w:proofErr w:type="spellStart"/>
      <w:r>
        <w:t>Äskningen</w:t>
      </w:r>
      <w:proofErr w:type="spellEnd"/>
      <w:r>
        <w:t xml:space="preserve"> ska i första hand gynna medlemmar i kåren före icke-medlemmar.</w:t>
      </w:r>
      <w:r>
        <w:rPr>
          <w:rStyle w:val="Fotnotsreferens"/>
        </w:rPr>
        <w:footnoteReference w:id="1"/>
      </w:r>
    </w:p>
    <w:p w14:paraId="49E51CE2" w14:textId="77777777" w:rsidR="000B36DA" w:rsidRDefault="000B36DA" w:rsidP="000B36DA">
      <w:pPr>
        <w:numPr>
          <w:ilvl w:val="0"/>
          <w:numId w:val="3"/>
        </w:numPr>
        <w:spacing w:after="0"/>
      </w:pPr>
      <w:proofErr w:type="spellStart"/>
      <w:r>
        <w:t>Äskningen</w:t>
      </w:r>
      <w:proofErr w:type="spellEnd"/>
      <w:r>
        <w:t xml:space="preserve"> ska ha kårmedlem som ansvarig.</w:t>
      </w:r>
    </w:p>
    <w:p w14:paraId="7591DD0B" w14:textId="77777777" w:rsidR="000B36DA" w:rsidRDefault="000B36DA" w:rsidP="000B36DA">
      <w:pPr>
        <w:numPr>
          <w:ilvl w:val="0"/>
          <w:numId w:val="3"/>
        </w:numPr>
        <w:spacing w:after="0"/>
      </w:pPr>
      <w:proofErr w:type="spellStart"/>
      <w:r>
        <w:t>Äskningen</w:t>
      </w:r>
      <w:proofErr w:type="spellEnd"/>
      <w:r>
        <w:t xml:space="preserve"> skall medföra att det tydligt går att utläsa kårens </w:t>
      </w:r>
      <w:proofErr w:type="spellStart"/>
      <w:r>
        <w:t>delaktighetet</w:t>
      </w:r>
      <w:proofErr w:type="spellEnd"/>
      <w:r>
        <w:t xml:space="preserve"> i det som har äskats till.</w:t>
      </w:r>
    </w:p>
    <w:p w14:paraId="77D9F21E" w14:textId="77777777" w:rsidR="000B36DA" w:rsidRPr="00B92451" w:rsidRDefault="000B36DA" w:rsidP="000B36DA">
      <w:pPr>
        <w:numPr>
          <w:ilvl w:val="0"/>
          <w:numId w:val="3"/>
        </w:numPr>
        <w:spacing w:after="0"/>
      </w:pPr>
      <w:r>
        <w:t xml:space="preserve">Om ett evenemang söker stöd i form av en </w:t>
      </w:r>
      <w:proofErr w:type="spellStart"/>
      <w:r>
        <w:t>äskning</w:t>
      </w:r>
      <w:proofErr w:type="spellEnd"/>
      <w:r>
        <w:t xml:space="preserve"> så förväntas det att övriga policy dokument följs.</w:t>
      </w:r>
    </w:p>
    <w:p w14:paraId="7F2A644D" w14:textId="77777777" w:rsidR="000B36DA" w:rsidRDefault="000B36DA" w:rsidP="000B36DA">
      <w:pPr>
        <w:pStyle w:val="Rubrik3"/>
        <w:rPr>
          <w:snapToGrid w:val="0"/>
        </w:rPr>
      </w:pPr>
      <w:r>
        <w:rPr>
          <w:snapToGrid w:val="0"/>
        </w:rPr>
        <w:lastRenderedPageBreak/>
        <w:t>Allmänna Regler</w:t>
      </w:r>
    </w:p>
    <w:p w14:paraId="1856E479" w14:textId="77777777" w:rsidR="000B36DA" w:rsidRPr="00F41A4F" w:rsidRDefault="000B36DA" w:rsidP="000B36DA">
      <w:pPr>
        <w:autoSpaceDE w:val="0"/>
        <w:autoSpaceDN w:val="0"/>
        <w:adjustRightInd w:val="0"/>
        <w:rPr>
          <w:rFonts w:ascii="AGaramondPro-Regular" w:hAnsi="AGaramondPro-Regular" w:cs="AGaramondPro-Regular"/>
          <w:szCs w:val="24"/>
        </w:rPr>
      </w:pPr>
      <w:r>
        <w:rPr>
          <w:snapToGrid w:val="0"/>
        </w:rPr>
        <w:t xml:space="preserve">Innan en </w:t>
      </w:r>
      <w:proofErr w:type="spellStart"/>
      <w:r>
        <w:rPr>
          <w:snapToGrid w:val="0"/>
        </w:rPr>
        <w:t>äsknings</w:t>
      </w:r>
      <w:proofErr w:type="spellEnd"/>
      <w:r>
        <w:rPr>
          <w:snapToGrid w:val="0"/>
        </w:rPr>
        <w:t xml:space="preserve"> sker ska det vara klart vad som gäller. Om ett evenemang söker stöd i form av en </w:t>
      </w:r>
      <w:proofErr w:type="spellStart"/>
      <w:r>
        <w:rPr>
          <w:snapToGrid w:val="0"/>
        </w:rPr>
        <w:t>äskning</w:t>
      </w:r>
      <w:proofErr w:type="spellEnd"/>
      <w:r>
        <w:rPr>
          <w:snapToGrid w:val="0"/>
        </w:rPr>
        <w:t xml:space="preserve"> så förväntas det att diverse policys inom NTK följs.</w:t>
      </w:r>
    </w:p>
    <w:p w14:paraId="5887AB3B" w14:textId="77777777" w:rsidR="000B36DA" w:rsidRDefault="000B36DA" w:rsidP="000B36DA">
      <w:pPr>
        <w:rPr>
          <w:snapToGrid w:val="0"/>
        </w:rPr>
      </w:pPr>
    </w:p>
    <w:p w14:paraId="67C0D5E4" w14:textId="77777777" w:rsidR="000B36DA" w:rsidRDefault="000B36DA" w:rsidP="000B36DA">
      <w:pPr>
        <w:rPr>
          <w:snapToGrid w:val="0"/>
        </w:rPr>
      </w:pPr>
      <w:r>
        <w:rPr>
          <w:snapToGrid w:val="0"/>
        </w:rPr>
        <w:t>Relevanta policydokument är:</w:t>
      </w:r>
    </w:p>
    <w:p w14:paraId="6BDA7566" w14:textId="77777777" w:rsidR="000B36DA" w:rsidRPr="00C6393E" w:rsidRDefault="000B36DA" w:rsidP="000B36DA">
      <w:pPr>
        <w:numPr>
          <w:ilvl w:val="0"/>
          <w:numId w:val="4"/>
        </w:numPr>
        <w:spacing w:after="0"/>
        <w:rPr>
          <w:snapToGrid w:val="0"/>
        </w:rPr>
      </w:pPr>
      <w:r>
        <w:rPr>
          <w:rFonts w:ascii="AGaramondPro-Regular" w:hAnsi="AGaramondPro-Regular" w:cs="AGaramondPro-Regular"/>
          <w:szCs w:val="24"/>
        </w:rPr>
        <w:t>Alkoholpolicy</w:t>
      </w:r>
    </w:p>
    <w:p w14:paraId="36D6C7A3" w14:textId="77777777" w:rsidR="000B36DA" w:rsidRPr="00C6393E" w:rsidRDefault="000B36DA" w:rsidP="000B36DA">
      <w:pPr>
        <w:numPr>
          <w:ilvl w:val="0"/>
          <w:numId w:val="4"/>
        </w:numPr>
        <w:spacing w:after="0"/>
        <w:rPr>
          <w:snapToGrid w:val="0"/>
        </w:rPr>
      </w:pPr>
      <w:r>
        <w:rPr>
          <w:rFonts w:ascii="AGaramondPro-Regular" w:hAnsi="AGaramondPro-Regular" w:cs="AGaramondPro-Regular"/>
          <w:szCs w:val="24"/>
        </w:rPr>
        <w:t>Likabehandlingspolicy</w:t>
      </w:r>
    </w:p>
    <w:p w14:paraId="68B57C2C" w14:textId="77777777" w:rsidR="000B36DA" w:rsidRPr="00C6393E" w:rsidRDefault="000B36DA" w:rsidP="000B36DA">
      <w:pPr>
        <w:numPr>
          <w:ilvl w:val="0"/>
          <w:numId w:val="4"/>
        </w:numPr>
        <w:spacing w:after="0"/>
        <w:rPr>
          <w:snapToGrid w:val="0"/>
        </w:rPr>
      </w:pPr>
      <w:r>
        <w:rPr>
          <w:rFonts w:ascii="AGaramondPro-Regular" w:hAnsi="AGaramondPro-Regular" w:cs="AGaramondPro-Regular"/>
          <w:szCs w:val="24"/>
        </w:rPr>
        <w:t>Miljöpolicy</w:t>
      </w:r>
    </w:p>
    <w:p w14:paraId="15699A86" w14:textId="77777777" w:rsidR="000B36DA" w:rsidRPr="00C6393E" w:rsidRDefault="000B36DA" w:rsidP="000B36DA">
      <w:pPr>
        <w:numPr>
          <w:ilvl w:val="0"/>
          <w:numId w:val="4"/>
        </w:numPr>
        <w:spacing w:after="0"/>
        <w:rPr>
          <w:snapToGrid w:val="0"/>
        </w:rPr>
      </w:pPr>
      <w:r>
        <w:rPr>
          <w:rFonts w:ascii="AGaramondPro-Regular" w:hAnsi="AGaramondPro-Regular" w:cs="AGaramondPro-Regular"/>
          <w:szCs w:val="24"/>
        </w:rPr>
        <w:t>Mottagningspolicy</w:t>
      </w:r>
    </w:p>
    <w:p w14:paraId="0F59C7CC" w14:textId="77777777" w:rsidR="000B36DA" w:rsidRDefault="000B36DA" w:rsidP="000B36DA">
      <w:pPr>
        <w:numPr>
          <w:ilvl w:val="0"/>
          <w:numId w:val="4"/>
        </w:numPr>
        <w:spacing w:after="0"/>
        <w:rPr>
          <w:snapToGrid w:val="0"/>
        </w:rPr>
      </w:pPr>
      <w:r>
        <w:rPr>
          <w:rFonts w:ascii="AGaramondPro-Regular" w:hAnsi="AGaramondPro-Regular" w:cs="AGaramondPro-Regular"/>
          <w:szCs w:val="24"/>
        </w:rPr>
        <w:t>Sittningspolicy</w:t>
      </w:r>
    </w:p>
    <w:p w14:paraId="02528AAB" w14:textId="77777777" w:rsidR="000B36DA" w:rsidRPr="00C11DB7" w:rsidRDefault="000B36DA" w:rsidP="000B36DA">
      <w:pPr>
        <w:rPr>
          <w:strike/>
        </w:rPr>
      </w:pPr>
      <w:r>
        <w:t xml:space="preserve"> </w:t>
      </w:r>
    </w:p>
    <w:p w14:paraId="339E8662" w14:textId="77777777" w:rsidR="000B36DA" w:rsidRPr="006744E8" w:rsidRDefault="000B36DA" w:rsidP="000B36DA">
      <w:pPr>
        <w:pStyle w:val="Rubrik2"/>
      </w:pPr>
      <w:r w:rsidRPr="00A9127E">
        <w:t xml:space="preserve"> </w:t>
      </w:r>
    </w:p>
    <w:p w14:paraId="3DCD82E7" w14:textId="77777777" w:rsidR="000B36DA" w:rsidRDefault="000B36DA">
      <w:pPr>
        <w:spacing w:after="0"/>
        <w:rPr>
          <w:rFonts w:ascii="Frutiger LT Std 87 ExtraBlk Cn" w:hAnsi="Frutiger LT Std 87 ExtraBlk Cn" w:cs="Arial"/>
          <w:bCs/>
          <w:kern w:val="32"/>
          <w:sz w:val="32"/>
          <w:szCs w:val="32"/>
        </w:rPr>
      </w:pPr>
      <w:r>
        <w:br w:type="page"/>
      </w:r>
    </w:p>
    <w:p w14:paraId="4967F013" w14:textId="35273FF6" w:rsidR="00CE44F2" w:rsidRDefault="00C322EE" w:rsidP="00CE44F2">
      <w:pPr>
        <w:pStyle w:val="Rubrik1"/>
      </w:pPr>
      <w:proofErr w:type="spellStart"/>
      <w:r>
        <w:lastRenderedPageBreak/>
        <w:t>Äskningstitel</w:t>
      </w:r>
      <w:proofErr w:type="spellEnd"/>
      <w:r w:rsidR="00585C7E">
        <w:t xml:space="preserve"> </w:t>
      </w:r>
    </w:p>
    <w:p w14:paraId="3371E810" w14:textId="77777777" w:rsidR="00BD0E24" w:rsidRPr="00BD0E24" w:rsidRDefault="00BD0E24" w:rsidP="00BD0E24"/>
    <w:p w14:paraId="33E07B84" w14:textId="77777777" w:rsidR="00DA195B" w:rsidRDefault="00BD0E24" w:rsidP="00240E78">
      <w:pPr>
        <w:pStyle w:val="Rubrik2"/>
      </w:pPr>
      <w:r>
        <w:t>Bakgrund</w:t>
      </w:r>
    </w:p>
    <w:p w14:paraId="45EF384A" w14:textId="77777777" w:rsidR="00240E78" w:rsidRDefault="00562479" w:rsidP="00240E78">
      <w:r>
        <w:t>Text som förklarar ändamålet med det som äskas för.</w:t>
      </w:r>
    </w:p>
    <w:p w14:paraId="054F57B6" w14:textId="77777777" w:rsidR="00240E78" w:rsidRPr="00240E78" w:rsidRDefault="00240E78" w:rsidP="00240E78"/>
    <w:p w14:paraId="4FE49903" w14:textId="77777777" w:rsidR="00BD0E24" w:rsidRDefault="00BD0E24" w:rsidP="00BD0E24"/>
    <w:p w14:paraId="0FCEF543" w14:textId="77777777" w:rsidR="00BD0E24" w:rsidRDefault="00DA195B" w:rsidP="00BD0E24">
      <w:pPr>
        <w:pStyle w:val="Rubrik2"/>
      </w:pPr>
      <w:r>
        <w:t>Beslutsförslag</w:t>
      </w:r>
    </w:p>
    <w:p w14:paraId="11A3D7C5" w14:textId="06687C52" w:rsidR="00DA195B" w:rsidRDefault="00DA195B" w:rsidP="00DA195B">
      <w:r>
        <w:t>Kårstyrelsen</w:t>
      </w:r>
      <w:r w:rsidR="00A47A02">
        <w:t>/Sektionsstyrelsen</w:t>
      </w:r>
      <w:r>
        <w:t xml:space="preserve"> föreslås besluta</w:t>
      </w:r>
    </w:p>
    <w:p w14:paraId="55995E88" w14:textId="77777777" w:rsidR="00562479" w:rsidRPr="00365859" w:rsidRDefault="00AD5353" w:rsidP="00365859">
      <w:r w:rsidRPr="00AD5353">
        <w:rPr>
          <w:b/>
        </w:rPr>
        <w:t>Att</w:t>
      </w:r>
      <w:r>
        <w:rPr>
          <w:b/>
        </w:rPr>
        <w:tab/>
      </w:r>
      <w:r w:rsidR="00585C7E">
        <w:t>göra något</w:t>
      </w:r>
      <w:r>
        <w:t>.</w:t>
      </w:r>
    </w:p>
    <w:p w14:paraId="77CC698F" w14:textId="77777777" w:rsidR="00562479" w:rsidRDefault="00562479" w:rsidP="00562479">
      <w:pPr>
        <w:autoSpaceDE w:val="0"/>
        <w:autoSpaceDN w:val="0"/>
        <w:adjustRightInd w:val="0"/>
        <w:spacing w:after="120"/>
        <w:rPr>
          <w:rFonts w:cs="Adobe Garamond Pro"/>
        </w:rPr>
      </w:pPr>
    </w:p>
    <w:tbl>
      <w:tblPr>
        <w:tblW w:w="2147" w:type="dxa"/>
        <w:tblInd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7"/>
      </w:tblGrid>
      <w:tr w:rsidR="00562479" w:rsidRPr="00303637" w14:paraId="62A15447" w14:textId="77777777" w:rsidTr="00562479">
        <w:trPr>
          <w:trHeight w:val="651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14:paraId="77FA9133" w14:textId="77777777" w:rsidR="00562479" w:rsidRDefault="00562479" w:rsidP="00952F2E">
            <w:pPr>
              <w:autoSpaceDE w:val="0"/>
              <w:autoSpaceDN w:val="0"/>
              <w:adjustRightInd w:val="0"/>
              <w:spacing w:after="120"/>
              <w:rPr>
                <w:rFonts w:cs="Adobe Garamond Pro"/>
              </w:rPr>
            </w:pPr>
            <w:r>
              <w:rPr>
                <w:rFonts w:ascii="Wingdings" w:hAnsi="Wingdings" w:cs="FrutigerLTStd-BlackCn"/>
                <w:sz w:val="30"/>
                <w:szCs w:val="30"/>
              </w:rPr>
              <w:t></w:t>
            </w:r>
            <w:r>
              <w:rPr>
                <w:rFonts w:ascii="Wingdings" w:hAnsi="Wingdings" w:cs="FrutigerLTStd-BlackCn"/>
                <w:sz w:val="30"/>
                <w:szCs w:val="30"/>
              </w:rPr>
              <w:t></w:t>
            </w:r>
            <w:r>
              <w:rPr>
                <w:rFonts w:cs="Adobe Garamond Pro"/>
              </w:rPr>
              <w:t>Beviljas</w:t>
            </w:r>
          </w:p>
        </w:tc>
      </w:tr>
      <w:tr w:rsidR="00562479" w:rsidRPr="00303637" w14:paraId="4AB7FD09" w14:textId="77777777" w:rsidTr="00562479">
        <w:trPr>
          <w:trHeight w:val="651"/>
        </w:trPr>
        <w:tc>
          <w:tcPr>
            <w:tcW w:w="2147" w:type="dxa"/>
            <w:tcBorders>
              <w:top w:val="nil"/>
              <w:left w:val="nil"/>
              <w:right w:val="nil"/>
            </w:tcBorders>
          </w:tcPr>
          <w:p w14:paraId="622B0048" w14:textId="77777777" w:rsidR="00562479" w:rsidRDefault="00562479" w:rsidP="00952F2E">
            <w:pPr>
              <w:autoSpaceDE w:val="0"/>
              <w:autoSpaceDN w:val="0"/>
              <w:adjustRightInd w:val="0"/>
              <w:spacing w:after="120"/>
              <w:rPr>
                <w:rFonts w:cs="Adobe Garamond Pro"/>
              </w:rPr>
            </w:pPr>
            <w:r>
              <w:rPr>
                <w:rFonts w:ascii="Wingdings" w:hAnsi="Wingdings" w:cs="FrutigerLTStd-BlackCn"/>
                <w:sz w:val="30"/>
                <w:szCs w:val="30"/>
              </w:rPr>
              <w:t></w:t>
            </w:r>
            <w:r>
              <w:rPr>
                <w:rFonts w:ascii="Wingdings" w:hAnsi="Wingdings" w:cs="FrutigerLTStd-BlackCn"/>
                <w:sz w:val="30"/>
                <w:szCs w:val="30"/>
              </w:rPr>
              <w:t></w:t>
            </w:r>
            <w:r>
              <w:rPr>
                <w:rFonts w:cs="Adobe Garamond Pro"/>
              </w:rPr>
              <w:t>Avslås</w:t>
            </w:r>
          </w:p>
          <w:p w14:paraId="26B6B7DA" w14:textId="77777777" w:rsidR="00365859" w:rsidRDefault="00365859" w:rsidP="00952F2E">
            <w:pPr>
              <w:autoSpaceDE w:val="0"/>
              <w:autoSpaceDN w:val="0"/>
              <w:adjustRightInd w:val="0"/>
              <w:spacing w:after="120"/>
              <w:rPr>
                <w:rFonts w:cs="Adobe Garamond Pro"/>
              </w:rPr>
            </w:pPr>
          </w:p>
        </w:tc>
      </w:tr>
    </w:tbl>
    <w:p w14:paraId="0F73301E" w14:textId="77777777" w:rsidR="00562479" w:rsidRDefault="00562479" w:rsidP="00562479">
      <w:pPr>
        <w:autoSpaceDE w:val="0"/>
        <w:autoSpaceDN w:val="0"/>
        <w:adjustRightInd w:val="0"/>
        <w:rPr>
          <w:rFonts w:cs="Adobe Garamond Pro"/>
          <w:i/>
        </w:rPr>
      </w:pPr>
    </w:p>
    <w:p w14:paraId="5109AD50" w14:textId="71321F1D" w:rsidR="00562479" w:rsidRDefault="00562479" w:rsidP="00562479">
      <w:pPr>
        <w:autoSpaceDE w:val="0"/>
        <w:autoSpaceDN w:val="0"/>
        <w:adjustRightInd w:val="0"/>
        <w:rPr>
          <w:rFonts w:cs="Adobe Garamond Pro"/>
          <w:i/>
        </w:rPr>
      </w:pPr>
      <w:r>
        <w:rPr>
          <w:rFonts w:cs="Adobe Garamond Pro"/>
          <w:i/>
        </w:rPr>
        <w:t xml:space="preserve">För att få pengar utbetalda skall kvitton för utlägg visas upp. Endast gjorda utlägg ersätts. </w:t>
      </w:r>
      <w:r w:rsidR="00A47A02">
        <w:rPr>
          <w:rFonts w:cs="Adobe Garamond Pro"/>
          <w:i/>
        </w:rPr>
        <w:t xml:space="preserve">Utbetalningen skall </w:t>
      </w:r>
      <w:proofErr w:type="gramStart"/>
      <w:r w:rsidR="00A47A02">
        <w:rPr>
          <w:rFonts w:cs="Adobe Garamond Pro"/>
          <w:i/>
        </w:rPr>
        <w:t>ej</w:t>
      </w:r>
      <w:proofErr w:type="gramEnd"/>
      <w:r w:rsidR="00A47A02">
        <w:rPr>
          <w:rFonts w:cs="Adobe Garamond Pro"/>
          <w:i/>
        </w:rPr>
        <w:t xml:space="preserve"> överskrida vad som godkänt utan endast ut till det beloppet. </w:t>
      </w:r>
    </w:p>
    <w:p w14:paraId="7B4ABBA9" w14:textId="77777777" w:rsidR="00365859" w:rsidRDefault="00365859" w:rsidP="00365859">
      <w:pPr>
        <w:pStyle w:val="Rubrik3"/>
      </w:pPr>
      <w:r>
        <w:t>Kontaktperson/utbetalning notis</w:t>
      </w:r>
      <w:r>
        <w:tab/>
      </w:r>
      <w:r>
        <w:tab/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4"/>
        <w:gridCol w:w="3024"/>
        <w:gridCol w:w="3900"/>
      </w:tblGrid>
      <w:tr w:rsidR="00365859" w:rsidRPr="00303637" w14:paraId="6C6139FB" w14:textId="77777777" w:rsidTr="00952F2E">
        <w:trPr>
          <w:trHeight w:val="651"/>
        </w:trPr>
        <w:tc>
          <w:tcPr>
            <w:tcW w:w="9588" w:type="dxa"/>
            <w:gridSpan w:val="3"/>
          </w:tcPr>
          <w:p w14:paraId="7D0E4E48" w14:textId="77777777" w:rsidR="00365859" w:rsidRPr="00014FF8" w:rsidRDefault="00365859" w:rsidP="00952F2E">
            <w:pPr>
              <w:pStyle w:val="Brdtext"/>
              <w:rPr>
                <w:rFonts w:ascii="Frutiger LT Std 57 Cn" w:hAnsi="Frutiger LT Std 57 Cn"/>
                <w:sz w:val="20"/>
              </w:rPr>
            </w:pPr>
            <w:r>
              <w:rPr>
                <w:rFonts w:ascii="Frutiger LT Std 57 Cn" w:hAnsi="Frutiger LT Std 57 Cn"/>
                <w:sz w:val="20"/>
              </w:rPr>
              <w:t>Äskan</w:t>
            </w:r>
            <w:r w:rsidRPr="00014FF8">
              <w:rPr>
                <w:rFonts w:ascii="Frutiger LT Std 57 Cn" w:hAnsi="Frutiger LT Std 57 Cn"/>
                <w:sz w:val="20"/>
              </w:rPr>
              <w:t xml:space="preserve"> inlämna</w:t>
            </w:r>
            <w:r>
              <w:rPr>
                <w:rFonts w:ascii="Frutiger LT Std 57 Cn" w:hAnsi="Frutiger LT Std 57 Cn"/>
                <w:sz w:val="20"/>
              </w:rPr>
              <w:t>d</w:t>
            </w:r>
            <w:r w:rsidRPr="00014FF8">
              <w:rPr>
                <w:rFonts w:ascii="Frutiger LT Std 57 Cn" w:hAnsi="Frutiger LT Std 57 Cn"/>
                <w:sz w:val="20"/>
              </w:rPr>
              <w:t xml:space="preserve"> av</w:t>
            </w:r>
          </w:p>
          <w:p w14:paraId="28DE2528" w14:textId="77777777" w:rsidR="00365859" w:rsidRPr="000B2816" w:rsidRDefault="00365859" w:rsidP="00952F2E">
            <w:pPr>
              <w:pStyle w:val="Brdtext"/>
              <w:rPr>
                <w:rFonts w:ascii="Frutiger LT Std 57 Cn" w:hAnsi="Frutiger LT Std 57 Cn"/>
                <w:sz w:val="24"/>
                <w:szCs w:val="24"/>
              </w:rPr>
            </w:pPr>
          </w:p>
          <w:p w14:paraId="6D4432E4" w14:textId="77777777" w:rsidR="00365859" w:rsidRPr="00303637" w:rsidRDefault="00365859" w:rsidP="00952F2E">
            <w:pPr>
              <w:pStyle w:val="Brdtext"/>
              <w:rPr>
                <w:rFonts w:ascii="Frutiger LT Std 57 Cn" w:hAnsi="Frutiger LT Std 57 Cn"/>
                <w:sz w:val="16"/>
              </w:rPr>
            </w:pPr>
          </w:p>
        </w:tc>
      </w:tr>
      <w:tr w:rsidR="00365859" w:rsidRPr="00303637" w14:paraId="74FEEB4F" w14:textId="77777777" w:rsidTr="00952F2E">
        <w:trPr>
          <w:trHeight w:val="687"/>
        </w:trPr>
        <w:tc>
          <w:tcPr>
            <w:tcW w:w="2664" w:type="dxa"/>
          </w:tcPr>
          <w:p w14:paraId="68FA346A" w14:textId="77777777" w:rsidR="00365859" w:rsidRPr="00014FF8" w:rsidRDefault="00365859" w:rsidP="00952F2E">
            <w:pPr>
              <w:pStyle w:val="Brdtext"/>
              <w:rPr>
                <w:rFonts w:ascii="Frutiger LT Std 57 Cn" w:hAnsi="Frutiger LT Std 57 Cn"/>
                <w:sz w:val="20"/>
                <w:lang w:val="de-DE"/>
              </w:rPr>
            </w:pPr>
            <w:r w:rsidRPr="00014FF8">
              <w:rPr>
                <w:rFonts w:ascii="Frutiger LT Std 57 Cn" w:hAnsi="Frutiger LT Std 57 Cn"/>
                <w:sz w:val="20"/>
                <w:lang w:val="de-DE"/>
              </w:rPr>
              <w:t>Bank</w:t>
            </w:r>
          </w:p>
          <w:p w14:paraId="61B9A571" w14:textId="77777777" w:rsidR="00365859" w:rsidRPr="000B2816" w:rsidRDefault="00365859" w:rsidP="00952F2E">
            <w:pPr>
              <w:pStyle w:val="Brdtext"/>
              <w:rPr>
                <w:rFonts w:ascii="Frutiger LT Std 57 Cn" w:hAnsi="Frutiger LT Std 57 Cn"/>
                <w:sz w:val="24"/>
                <w:szCs w:val="24"/>
                <w:lang w:val="de-DE"/>
              </w:rPr>
            </w:pPr>
          </w:p>
          <w:p w14:paraId="2A0CBF36" w14:textId="77777777" w:rsidR="00365859" w:rsidRPr="00303637" w:rsidRDefault="00365859" w:rsidP="00952F2E">
            <w:pPr>
              <w:pStyle w:val="Brdtext"/>
              <w:rPr>
                <w:rFonts w:ascii="Frutiger LT Std 57 Cn" w:hAnsi="Frutiger LT Std 57 Cn"/>
                <w:sz w:val="16"/>
                <w:lang w:val="de-DE"/>
              </w:rPr>
            </w:pPr>
          </w:p>
        </w:tc>
        <w:tc>
          <w:tcPr>
            <w:tcW w:w="3024" w:type="dxa"/>
          </w:tcPr>
          <w:p w14:paraId="46104851" w14:textId="77777777" w:rsidR="00365859" w:rsidRPr="00014FF8" w:rsidRDefault="00365859" w:rsidP="00952F2E">
            <w:pPr>
              <w:pStyle w:val="Brdtext"/>
              <w:rPr>
                <w:rFonts w:ascii="Frutiger LT Std 57 Cn" w:hAnsi="Frutiger LT Std 57 Cn"/>
                <w:sz w:val="20"/>
                <w:lang w:val="de-DE"/>
              </w:rPr>
            </w:pPr>
            <w:r w:rsidRPr="00014FF8">
              <w:rPr>
                <w:rFonts w:ascii="Frutiger LT Std 57 Cn" w:hAnsi="Frutiger LT Std 57 Cn"/>
                <w:sz w:val="20"/>
                <w:lang w:val="de-DE"/>
              </w:rPr>
              <w:t>Clearingnummer</w:t>
            </w:r>
          </w:p>
          <w:p w14:paraId="79B33320" w14:textId="77777777" w:rsidR="00365859" w:rsidRPr="000B2816" w:rsidRDefault="00365859" w:rsidP="00952F2E">
            <w:pPr>
              <w:rPr>
                <w:lang w:val="de-DE"/>
              </w:rPr>
            </w:pPr>
          </w:p>
        </w:tc>
        <w:tc>
          <w:tcPr>
            <w:tcW w:w="3900" w:type="dxa"/>
          </w:tcPr>
          <w:p w14:paraId="6ABD3B73" w14:textId="77777777" w:rsidR="00365859" w:rsidRPr="00014FF8" w:rsidRDefault="00365859" w:rsidP="00952F2E">
            <w:pPr>
              <w:pStyle w:val="Brdtext"/>
              <w:rPr>
                <w:rFonts w:ascii="Frutiger LT Std 57 Cn" w:hAnsi="Frutiger LT Std 57 Cn"/>
                <w:sz w:val="20"/>
                <w:lang w:val="de-DE"/>
              </w:rPr>
            </w:pPr>
            <w:r w:rsidRPr="00014FF8">
              <w:rPr>
                <w:rFonts w:ascii="Frutiger LT Std 57 Cn" w:hAnsi="Frutiger LT Std 57 Cn"/>
                <w:sz w:val="20"/>
                <w:lang w:val="de-DE"/>
              </w:rPr>
              <w:t>Kontonummer</w:t>
            </w:r>
          </w:p>
          <w:p w14:paraId="789E891C" w14:textId="77777777" w:rsidR="00365859" w:rsidRPr="000B2816" w:rsidRDefault="00365859" w:rsidP="00952F2E">
            <w:pPr>
              <w:rPr>
                <w:lang w:val="de-DE"/>
              </w:rPr>
            </w:pPr>
          </w:p>
        </w:tc>
      </w:tr>
      <w:tr w:rsidR="00365859" w:rsidRPr="00303637" w14:paraId="1FBE5BD5" w14:textId="77777777" w:rsidTr="00952F2E">
        <w:trPr>
          <w:trHeight w:val="715"/>
        </w:trPr>
        <w:tc>
          <w:tcPr>
            <w:tcW w:w="9588" w:type="dxa"/>
            <w:gridSpan w:val="3"/>
          </w:tcPr>
          <w:p w14:paraId="72962484" w14:textId="77777777" w:rsidR="00365859" w:rsidRPr="00014FF8" w:rsidRDefault="00365859" w:rsidP="00952F2E">
            <w:pPr>
              <w:pStyle w:val="Brdtext"/>
              <w:rPr>
                <w:rFonts w:ascii="Frutiger LT Std 57 Cn" w:hAnsi="Frutiger LT Std 57 Cn"/>
                <w:sz w:val="20"/>
              </w:rPr>
            </w:pPr>
            <w:r w:rsidRPr="00014FF8">
              <w:rPr>
                <w:rFonts w:ascii="Frutiger LT Std 57 Cn" w:hAnsi="Frutiger LT Std 57 Cn"/>
                <w:sz w:val="20"/>
              </w:rPr>
              <w:t>E-postadress (meddelande skickas till betalningsmottagaren vid utbetalning)</w:t>
            </w:r>
          </w:p>
          <w:p w14:paraId="0503CEAC" w14:textId="77777777" w:rsidR="00365859" w:rsidRPr="00303637" w:rsidRDefault="00365859" w:rsidP="00952F2E">
            <w:pPr>
              <w:pStyle w:val="Brdtext"/>
              <w:rPr>
                <w:rFonts w:ascii="Frutiger LT Std 57 Cn" w:hAnsi="Frutiger LT Std 57 Cn"/>
                <w:sz w:val="16"/>
              </w:rPr>
            </w:pPr>
          </w:p>
          <w:p w14:paraId="7E1C538E" w14:textId="77777777" w:rsidR="00365859" w:rsidRPr="00303637" w:rsidRDefault="00365859" w:rsidP="00952F2E">
            <w:pPr>
              <w:pStyle w:val="Brdtext"/>
              <w:rPr>
                <w:rFonts w:ascii="Frutiger LT Std 57 Cn" w:hAnsi="Frutiger LT Std 57 Cn"/>
                <w:sz w:val="16"/>
              </w:rPr>
            </w:pPr>
          </w:p>
        </w:tc>
      </w:tr>
    </w:tbl>
    <w:p w14:paraId="64D5CDEC" w14:textId="77777777" w:rsidR="00CE44F2" w:rsidRPr="001C12DC" w:rsidRDefault="00CE44F2" w:rsidP="00CE44F2">
      <w:pPr>
        <w:pStyle w:val="Rubrik5"/>
      </w:pPr>
    </w:p>
    <w:sectPr w:rsidR="00CE44F2" w:rsidRPr="001C12DC">
      <w:headerReference w:type="default" r:id="rId7"/>
      <w:footerReference w:type="default" r:id="rId8"/>
      <w:pgSz w:w="11906" w:h="16838" w:code="9"/>
      <w:pgMar w:top="1418" w:right="1304" w:bottom="567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10309" w14:textId="77777777" w:rsidR="002B7CCE" w:rsidRDefault="002B7CCE">
      <w:r>
        <w:separator/>
      </w:r>
    </w:p>
  </w:endnote>
  <w:endnote w:type="continuationSeparator" w:id="0">
    <w:p w14:paraId="50CF6588" w14:textId="77777777" w:rsidR="002B7CCE" w:rsidRDefault="002B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aramond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Frutiger LT Std 87 ExtraBlk Cn">
    <w:panose1 w:val="020B0906030504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57 Cn">
    <w:panose1 w:val="020B0606020204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7 Light Cn">
    <w:panose1 w:val="020B0406020204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aramondPro-Regular">
    <w:panose1 w:val="02020502060506020403"/>
    <w:charset w:val="00"/>
    <w:family w:val="auto"/>
    <w:notTrueType/>
    <w:pitch w:val="default"/>
    <w:sig w:usb0="00000003" w:usb1="00000000" w:usb2="00000000" w:usb3="00000000" w:csb0="00000001" w:csb1="00000000"/>
  </w:font>
  <w:font w:name="FrutigerLTStd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9C82C" w14:textId="77777777" w:rsidR="00CE44F2" w:rsidRDefault="00CE44F2" w:rsidP="00CE44F2">
    <w:pPr>
      <w:pStyle w:val="Sidfot"/>
      <w:rPr>
        <w:i/>
        <w:iCs/>
        <w:noProof/>
        <w:color w:val="7F7F7F" w:themeColor="text1" w:themeTint="80"/>
        <w:sz w:val="20"/>
      </w:rPr>
    </w:pPr>
    <w:r>
      <w:rPr>
        <w:i/>
        <w:iCs/>
        <w:noProof/>
        <w:color w:val="7F7F7F" w:themeColor="text1" w:themeTint="80"/>
        <w:sz w:val="20"/>
      </w:rPr>
      <w:t>____________________________________________________________________________________________</w:t>
    </w:r>
  </w:p>
  <w:p w14:paraId="7C40F0D6" w14:textId="77777777" w:rsidR="00CE44F2" w:rsidRPr="00AF7386" w:rsidRDefault="00CE44F2" w:rsidP="00CE44F2">
    <w:pPr>
      <w:pStyle w:val="Sidfot"/>
      <w:rPr>
        <w:smallCaps/>
        <w:noProof/>
        <w:color w:val="7F7F7F" w:themeColor="text1" w:themeTint="80"/>
      </w:rPr>
    </w:pPr>
    <w:r w:rsidRPr="00D221E3">
      <w:rPr>
        <w:noProof/>
        <w:color w:val="7F7F7F" w:themeColor="text1" w:themeTint="80"/>
        <w:sz w:val="20"/>
      </w:rPr>
      <w:t>Umeå naturvetar- och teknologkår</w:t>
    </w:r>
    <w:r w:rsidRPr="00AF7386">
      <w:rPr>
        <w:noProof/>
        <w:color w:val="7F7F7F" w:themeColor="text1" w:themeTint="80"/>
      </w:rPr>
      <w:tab/>
    </w:r>
    <w:r w:rsidRPr="00AF7386">
      <w:rPr>
        <w:smallCaps/>
        <w:noProof/>
        <w:color w:val="7F7F7F" w:themeColor="text1" w:themeTint="80"/>
      </w:rPr>
      <w:t>Telefon</w:t>
    </w:r>
    <w:r w:rsidRPr="00AF7386">
      <w:rPr>
        <w:smallCaps/>
        <w:noProof/>
        <w:color w:val="7F7F7F" w:themeColor="text1" w:themeTint="80"/>
      </w:rPr>
      <w:tab/>
      <w:t>Telefax</w:t>
    </w:r>
    <w:r w:rsidRPr="00AF7386">
      <w:rPr>
        <w:smallCaps/>
        <w:noProof/>
        <w:color w:val="7F7F7F" w:themeColor="text1" w:themeTint="80"/>
      </w:rPr>
      <w:tab/>
      <w:t>E-post</w:t>
    </w:r>
  </w:p>
  <w:p w14:paraId="62642C10" w14:textId="77777777" w:rsidR="00CE44F2" w:rsidRPr="00AF7386" w:rsidRDefault="00CE44F2" w:rsidP="00CE44F2">
    <w:pPr>
      <w:pStyle w:val="Sidfot"/>
      <w:rPr>
        <w:i/>
        <w:iCs/>
        <w:color w:val="7F7F7F" w:themeColor="text1" w:themeTint="80"/>
      </w:rPr>
    </w:pPr>
    <w:r w:rsidRPr="00AF7386">
      <w:rPr>
        <w:color w:val="7F7F7F" w:themeColor="text1" w:themeTint="80"/>
      </w:rPr>
      <w:fldChar w:fldCharType="begin"/>
    </w:r>
    <w:r w:rsidRPr="00AF7386">
      <w:rPr>
        <w:color w:val="7F7F7F" w:themeColor="text1" w:themeTint="80"/>
      </w:rPr>
      <w:instrText xml:space="preserve"> PLACEHOLDER "[</w:instrText>
    </w:r>
    <w:r>
      <w:rPr>
        <w:color w:val="7F7F7F" w:themeColor="text1" w:themeTint="80"/>
      </w:rPr>
      <w:instrText>Namn</w:instrText>
    </w:r>
    <w:r w:rsidRPr="00AF7386">
      <w:rPr>
        <w:color w:val="7F7F7F" w:themeColor="text1" w:themeTint="80"/>
      </w:rPr>
      <w:instrText xml:space="preserve">]" \* MERGEFORMAT </w:instrText>
    </w:r>
    <w:r w:rsidRPr="00AF7386">
      <w:rPr>
        <w:color w:val="7F7F7F" w:themeColor="text1" w:themeTint="80"/>
      </w:rPr>
      <w:fldChar w:fldCharType="separate"/>
    </w:r>
    <w:r w:rsidR="00295596">
      <w:rPr>
        <w:noProof/>
        <w:color w:val="7F7F7F" w:themeColor="text1" w:themeTint="80"/>
      </w:rPr>
      <w:t>«Adressblock»</w:t>
    </w:r>
    <w:r w:rsidRPr="00AF7386">
      <w:rPr>
        <w:color w:val="7F7F7F" w:themeColor="text1" w:themeTint="80"/>
      </w:rPr>
      <w:fldChar w:fldCharType="end"/>
    </w:r>
    <w:r w:rsidRPr="00AF7386">
      <w:rPr>
        <w:i/>
        <w:iCs/>
        <w:color w:val="7F7F7F" w:themeColor="text1" w:themeTint="80"/>
      </w:rPr>
      <w:tab/>
    </w:r>
    <w:r w:rsidRPr="00AF7386">
      <w:rPr>
        <w:color w:val="7F7F7F" w:themeColor="text1" w:themeTint="80"/>
      </w:rPr>
      <w:fldChar w:fldCharType="begin"/>
    </w:r>
    <w:r w:rsidRPr="00AF7386">
      <w:rPr>
        <w:color w:val="7F7F7F" w:themeColor="text1" w:themeTint="80"/>
      </w:rPr>
      <w:instrText xml:space="preserve"> PLACEHOLDER  \* MERGEFORMAT </w:instrText>
    </w:r>
    <w:r w:rsidRPr="00AF7386">
      <w:rPr>
        <w:color w:val="7F7F7F" w:themeColor="text1" w:themeTint="80"/>
      </w:rPr>
      <w:fldChar w:fldCharType="separate"/>
    </w:r>
    <w:r w:rsidR="00295596">
      <w:rPr>
        <w:noProof/>
        <w:color w:val="7F7F7F" w:themeColor="text1" w:themeTint="80"/>
      </w:rPr>
      <w:t>«Adressblock»</w:t>
    </w:r>
    <w:r w:rsidRPr="00AF7386">
      <w:rPr>
        <w:color w:val="7F7F7F" w:themeColor="text1" w:themeTint="80"/>
      </w:rPr>
      <w:fldChar w:fldCharType="end"/>
    </w:r>
    <w:r w:rsidRPr="00AF7386">
      <w:rPr>
        <w:color w:val="7F7F7F" w:themeColor="text1" w:themeTint="80"/>
      </w:rPr>
      <w:fldChar w:fldCharType="begin"/>
    </w:r>
    <w:r w:rsidRPr="00AF7386">
      <w:rPr>
        <w:color w:val="7F7F7F" w:themeColor="text1" w:themeTint="80"/>
      </w:rPr>
      <w:instrText xml:space="preserve"> PLACEHOLDER "[</w:instrText>
    </w:r>
    <w:r>
      <w:rPr>
        <w:color w:val="7F7F7F" w:themeColor="text1" w:themeTint="80"/>
      </w:rPr>
      <w:instrText>Telefonnummer</w:instrText>
    </w:r>
    <w:r w:rsidRPr="00AF7386">
      <w:rPr>
        <w:color w:val="7F7F7F" w:themeColor="text1" w:themeTint="80"/>
      </w:rPr>
      <w:instrText xml:space="preserve">]" \* MERGEFORMAT </w:instrText>
    </w:r>
    <w:r w:rsidRPr="00AF7386">
      <w:rPr>
        <w:color w:val="7F7F7F" w:themeColor="text1" w:themeTint="80"/>
      </w:rPr>
      <w:fldChar w:fldCharType="separate"/>
    </w:r>
    <w:r w:rsidR="00295596">
      <w:rPr>
        <w:noProof/>
        <w:color w:val="7F7F7F" w:themeColor="text1" w:themeTint="80"/>
      </w:rPr>
      <w:t>«Adressblock»</w:t>
    </w:r>
    <w:r w:rsidRPr="00AF7386">
      <w:rPr>
        <w:color w:val="7F7F7F" w:themeColor="text1" w:themeTint="80"/>
      </w:rPr>
      <w:fldChar w:fldCharType="end"/>
    </w:r>
    <w:r>
      <w:rPr>
        <w:i/>
        <w:iCs/>
        <w:color w:val="7F7F7F" w:themeColor="text1" w:themeTint="80"/>
      </w:rPr>
      <w:tab/>
    </w:r>
    <w:r w:rsidRPr="00AF7386">
      <w:rPr>
        <w:noProof/>
        <w:color w:val="7F7F7F" w:themeColor="text1" w:themeTint="80"/>
      </w:rPr>
      <w:t>090 – 786 97 85</w:t>
    </w:r>
    <w:r w:rsidRPr="00AF7386">
      <w:rPr>
        <w:noProof/>
        <w:color w:val="7F7F7F" w:themeColor="text1" w:themeTint="80"/>
      </w:rPr>
      <w:tab/>
    </w:r>
    <w:r w:rsidRPr="00AF7386">
      <w:rPr>
        <w:color w:val="7F7F7F" w:themeColor="text1" w:themeTint="80"/>
      </w:rPr>
      <w:fldChar w:fldCharType="begin"/>
    </w:r>
    <w:r w:rsidRPr="00AF7386">
      <w:rPr>
        <w:color w:val="7F7F7F" w:themeColor="text1" w:themeTint="80"/>
      </w:rPr>
      <w:instrText xml:space="preserve"> PLACEHOLDER  \* MERGEFORMAT </w:instrText>
    </w:r>
    <w:r w:rsidRPr="00AF7386">
      <w:rPr>
        <w:color w:val="7F7F7F" w:themeColor="text1" w:themeTint="80"/>
      </w:rPr>
      <w:fldChar w:fldCharType="separate"/>
    </w:r>
    <w:r w:rsidR="00295596">
      <w:rPr>
        <w:noProof/>
        <w:color w:val="7F7F7F" w:themeColor="text1" w:themeTint="80"/>
      </w:rPr>
      <w:t>«Adressblock»</w:t>
    </w:r>
    <w:r w:rsidRPr="00AF7386">
      <w:rPr>
        <w:color w:val="7F7F7F" w:themeColor="text1" w:themeTint="80"/>
      </w:rPr>
      <w:fldChar w:fldCharType="end"/>
    </w:r>
    <w:r w:rsidRPr="00AF7386">
      <w:rPr>
        <w:color w:val="7F7F7F" w:themeColor="text1" w:themeTint="80"/>
      </w:rPr>
      <w:fldChar w:fldCharType="begin"/>
    </w:r>
    <w:r w:rsidRPr="00AF7386">
      <w:rPr>
        <w:color w:val="7F7F7F" w:themeColor="text1" w:themeTint="80"/>
      </w:rPr>
      <w:instrText xml:space="preserve"> PLACEHOLDER "[</w:instrText>
    </w:r>
    <w:r>
      <w:rPr>
        <w:color w:val="7F7F7F" w:themeColor="text1" w:themeTint="80"/>
      </w:rPr>
      <w:instrText>E-postadress</w:instrText>
    </w:r>
    <w:r w:rsidRPr="00AF7386">
      <w:rPr>
        <w:color w:val="7F7F7F" w:themeColor="text1" w:themeTint="80"/>
      </w:rPr>
      <w:instrText xml:space="preserve">]" \* MERGEFORMAT </w:instrText>
    </w:r>
    <w:r w:rsidRPr="00AF7386">
      <w:rPr>
        <w:color w:val="7F7F7F" w:themeColor="text1" w:themeTint="80"/>
      </w:rPr>
      <w:fldChar w:fldCharType="separate"/>
    </w:r>
    <w:r w:rsidR="00295596">
      <w:rPr>
        <w:noProof/>
        <w:color w:val="7F7F7F" w:themeColor="text1" w:themeTint="80"/>
      </w:rPr>
      <w:t>«Adressblock»</w:t>
    </w:r>
    <w:r w:rsidRPr="00AF7386">
      <w:rPr>
        <w:color w:val="7F7F7F" w:themeColor="text1" w:themeTint="80"/>
      </w:rPr>
      <w:fldChar w:fldCharType="end"/>
    </w:r>
  </w:p>
  <w:p w14:paraId="37FB586D" w14:textId="77777777" w:rsidR="00CE44F2" w:rsidRPr="00AF7386" w:rsidRDefault="00CE44F2" w:rsidP="00CE44F2">
    <w:pPr>
      <w:pStyle w:val="Sidfot"/>
      <w:rPr>
        <w:i/>
        <w:iCs/>
        <w:color w:val="7F7F7F" w:themeColor="text1" w:themeTint="80"/>
      </w:rPr>
    </w:pPr>
    <w:r w:rsidRPr="00AF7386">
      <w:rPr>
        <w:color w:val="7F7F7F" w:themeColor="text1" w:themeTint="80"/>
      </w:rPr>
      <w:fldChar w:fldCharType="begin"/>
    </w:r>
    <w:r w:rsidRPr="00AF7386">
      <w:rPr>
        <w:color w:val="7F7F7F" w:themeColor="text1" w:themeTint="80"/>
      </w:rPr>
      <w:instrText xml:space="preserve"> PLACEHOLDER  \* MERGEFORMAT </w:instrText>
    </w:r>
    <w:r w:rsidRPr="00AF7386">
      <w:rPr>
        <w:color w:val="7F7F7F" w:themeColor="text1" w:themeTint="80"/>
      </w:rPr>
      <w:fldChar w:fldCharType="separate"/>
    </w:r>
    <w:r w:rsidR="00295596">
      <w:rPr>
        <w:noProof/>
        <w:color w:val="7F7F7F" w:themeColor="text1" w:themeTint="80"/>
      </w:rPr>
      <w:t>«Adressblock»</w:t>
    </w:r>
    <w:r w:rsidRPr="00AF7386">
      <w:rPr>
        <w:color w:val="7F7F7F" w:themeColor="text1" w:themeTint="80"/>
      </w:rPr>
      <w:fldChar w:fldCharType="end"/>
    </w:r>
    <w:r w:rsidRPr="00AF7386">
      <w:rPr>
        <w:color w:val="7F7F7F" w:themeColor="text1" w:themeTint="80"/>
      </w:rPr>
      <w:fldChar w:fldCharType="begin"/>
    </w:r>
    <w:r w:rsidRPr="00AF7386">
      <w:rPr>
        <w:color w:val="7F7F7F" w:themeColor="text1" w:themeTint="80"/>
      </w:rPr>
      <w:instrText xml:space="preserve"> PLACEHOLDER "[</w:instrText>
    </w:r>
    <w:r>
      <w:rPr>
        <w:color w:val="7F7F7F" w:themeColor="text1" w:themeTint="80"/>
      </w:rPr>
      <w:instrText>Titel 1</w:instrText>
    </w:r>
    <w:r w:rsidRPr="00AF7386">
      <w:rPr>
        <w:color w:val="7F7F7F" w:themeColor="text1" w:themeTint="80"/>
      </w:rPr>
      <w:instrText xml:space="preserve">]" \* MERGEFORMAT </w:instrText>
    </w:r>
    <w:r w:rsidRPr="00AF7386">
      <w:rPr>
        <w:color w:val="7F7F7F" w:themeColor="text1" w:themeTint="80"/>
      </w:rPr>
      <w:fldChar w:fldCharType="separate"/>
    </w:r>
    <w:r w:rsidR="00295596">
      <w:rPr>
        <w:noProof/>
        <w:color w:val="7F7F7F" w:themeColor="text1" w:themeTint="80"/>
      </w:rPr>
      <w:t>«Adressblock»</w:t>
    </w:r>
    <w:r w:rsidRPr="00AF7386">
      <w:rPr>
        <w:color w:val="7F7F7F" w:themeColor="text1" w:themeTint="80"/>
      </w:rPr>
      <w:fldChar w:fldCharType="end"/>
    </w:r>
  </w:p>
  <w:p w14:paraId="407C15AE" w14:textId="77777777" w:rsidR="00CE44F2" w:rsidRPr="00AF7386" w:rsidRDefault="00CE44F2" w:rsidP="00CE44F2">
    <w:pPr>
      <w:pStyle w:val="Sidfot"/>
      <w:rPr>
        <w:noProof/>
        <w:color w:val="7F7F7F" w:themeColor="text1" w:themeTint="80"/>
      </w:rPr>
    </w:pPr>
    <w:r w:rsidRPr="00AF7386">
      <w:rPr>
        <w:color w:val="7F7F7F" w:themeColor="text1" w:themeTint="80"/>
      </w:rPr>
      <w:fldChar w:fldCharType="begin"/>
    </w:r>
    <w:r w:rsidRPr="00AF7386">
      <w:rPr>
        <w:color w:val="7F7F7F" w:themeColor="text1" w:themeTint="80"/>
      </w:rPr>
      <w:instrText xml:space="preserve"> PLACEHOLDER "[</w:instrText>
    </w:r>
    <w:r>
      <w:rPr>
        <w:color w:val="7F7F7F" w:themeColor="text1" w:themeTint="80"/>
      </w:rPr>
      <w:instrText>Titel 2</w:instrText>
    </w:r>
    <w:r w:rsidRPr="00AF7386">
      <w:rPr>
        <w:color w:val="7F7F7F" w:themeColor="text1" w:themeTint="80"/>
      </w:rPr>
      <w:instrText xml:space="preserve">]" \* MERGEFORMAT </w:instrText>
    </w:r>
    <w:r w:rsidRPr="00AF7386">
      <w:rPr>
        <w:color w:val="7F7F7F" w:themeColor="text1" w:themeTint="80"/>
      </w:rPr>
      <w:fldChar w:fldCharType="separate"/>
    </w:r>
    <w:r w:rsidR="00295596">
      <w:rPr>
        <w:noProof/>
        <w:color w:val="7F7F7F" w:themeColor="text1" w:themeTint="80"/>
      </w:rPr>
      <w:t>«Adressblock»</w:t>
    </w:r>
    <w:r w:rsidRPr="00AF7386">
      <w:rPr>
        <w:color w:val="7F7F7F" w:themeColor="text1" w:themeTint="80"/>
      </w:rPr>
      <w:fldChar w:fldCharType="end"/>
    </w:r>
    <w:r>
      <w:rPr>
        <w:noProof/>
        <w:color w:val="7F7F7F" w:themeColor="text1" w:themeTint="80"/>
      </w:rPr>
      <w:tab/>
    </w:r>
    <w:r w:rsidRPr="00AF7386">
      <w:rPr>
        <w:smallCaps/>
        <w:noProof/>
        <w:color w:val="7F7F7F" w:themeColor="text1" w:themeTint="80"/>
      </w:rPr>
      <w:t>Postadress</w:t>
    </w:r>
    <w:r w:rsidRPr="00AF7386">
      <w:rPr>
        <w:smallCaps/>
        <w:noProof/>
        <w:color w:val="7F7F7F" w:themeColor="text1" w:themeTint="80"/>
      </w:rPr>
      <w:tab/>
      <w:t>Besöksadress</w:t>
    </w:r>
    <w:r w:rsidRPr="00AF7386">
      <w:rPr>
        <w:smallCaps/>
        <w:noProof/>
        <w:color w:val="7F7F7F" w:themeColor="text1" w:themeTint="80"/>
      </w:rPr>
      <w:tab/>
      <w:t>Hemsida</w:t>
    </w:r>
  </w:p>
  <w:p w14:paraId="73588402" w14:textId="77777777" w:rsidR="00CE44F2" w:rsidRPr="00AF7386" w:rsidRDefault="00CE44F2" w:rsidP="00CE44F2">
    <w:pPr>
      <w:pStyle w:val="Sidfot"/>
      <w:rPr>
        <w:noProof/>
        <w:color w:val="7F7F7F" w:themeColor="text1" w:themeTint="80"/>
      </w:rPr>
    </w:pPr>
    <w:r w:rsidRPr="00AF7386">
      <w:rPr>
        <w:noProof/>
        <w:color w:val="7F7F7F" w:themeColor="text1" w:themeTint="80"/>
      </w:rPr>
      <w:tab/>
      <w:t>MIT-huset</w:t>
    </w:r>
    <w:r w:rsidRPr="00AF7386">
      <w:rPr>
        <w:noProof/>
        <w:color w:val="7F7F7F" w:themeColor="text1" w:themeTint="80"/>
      </w:rPr>
      <w:tab/>
      <w:t>MIT-huset, plan 3</w:t>
    </w:r>
    <w:r w:rsidRPr="00AF7386">
      <w:rPr>
        <w:noProof/>
        <w:color w:val="7F7F7F" w:themeColor="text1" w:themeTint="80"/>
      </w:rPr>
      <w:tab/>
      <w:t>www.ntk.umu.se</w:t>
    </w:r>
  </w:p>
  <w:p w14:paraId="25CD2BBA" w14:textId="77777777" w:rsidR="00CE44F2" w:rsidRPr="00AF7386" w:rsidRDefault="00CE44F2" w:rsidP="00CE44F2">
    <w:pPr>
      <w:pStyle w:val="Sidfot"/>
      <w:rPr>
        <w:noProof/>
        <w:color w:val="7F7F7F" w:themeColor="text1" w:themeTint="80"/>
      </w:rPr>
    </w:pPr>
    <w:r w:rsidRPr="00AF7386">
      <w:rPr>
        <w:noProof/>
        <w:color w:val="7F7F7F" w:themeColor="text1" w:themeTint="80"/>
      </w:rPr>
      <w:tab/>
      <w:t>901 87 Umeå</w:t>
    </w:r>
    <w:r w:rsidRPr="00AF7386">
      <w:rPr>
        <w:noProof/>
        <w:color w:val="7F7F7F" w:themeColor="text1" w:themeTint="80"/>
      </w:rPr>
      <w:tab/>
      <w:t>Umeå Universitet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E6CB7" w14:textId="77777777" w:rsidR="002B7CCE" w:rsidRDefault="002B7CCE">
      <w:r>
        <w:separator/>
      </w:r>
    </w:p>
  </w:footnote>
  <w:footnote w:type="continuationSeparator" w:id="0">
    <w:p w14:paraId="75040DF5" w14:textId="77777777" w:rsidR="002B7CCE" w:rsidRDefault="002B7CCE">
      <w:r>
        <w:continuationSeparator/>
      </w:r>
    </w:p>
  </w:footnote>
  <w:footnote w:id="1">
    <w:p w14:paraId="63962349" w14:textId="77777777" w:rsidR="000B36DA" w:rsidRDefault="000B36DA" w:rsidP="000B36DA">
      <w:pPr>
        <w:pStyle w:val="Fotnotstext"/>
      </w:pPr>
      <w:r>
        <w:rPr>
          <w:rStyle w:val="Fotnotsreferens"/>
        </w:rPr>
        <w:footnoteRef/>
      </w:r>
      <w:r>
        <w:t xml:space="preserve"> Dispens om </w:t>
      </w:r>
      <w:proofErr w:type="spellStart"/>
      <w:r>
        <w:t>äskningen</w:t>
      </w:r>
      <w:proofErr w:type="spellEnd"/>
      <w:r>
        <w:t xml:space="preserve"> sker i syfte för att hålla mottagningsaktiviteter. Alla nya studenter anses vara kårmedlemmar fram mottagningens slut då det gäller </w:t>
      </w:r>
      <w:proofErr w:type="spellStart"/>
      <w:r>
        <w:t>äskningar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5DC3D" w14:textId="77777777" w:rsidR="00CE44F2" w:rsidRDefault="00CE44F2"/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5257"/>
    </w:tblGrid>
    <w:tr w:rsidR="00CE44F2" w:rsidRPr="00617CD0" w14:paraId="284E3B6D" w14:textId="77777777">
      <w:tc>
        <w:tcPr>
          <w:tcW w:w="4181" w:type="dxa"/>
        </w:tcPr>
        <w:p w14:paraId="283EF637" w14:textId="77777777" w:rsidR="00CE44F2" w:rsidRPr="00617CD0" w:rsidRDefault="00295596" w:rsidP="00CE44F2">
          <w:pPr>
            <w:pStyle w:val="Sidhuvud"/>
            <w:rPr>
              <w:color w:val="7F7F7F" w:themeColor="text1" w:themeTint="80"/>
            </w:rPr>
          </w:pPr>
          <w:r w:rsidRPr="00DB78EB">
            <w:rPr>
              <w:noProof/>
              <w:color w:val="7F7F7F" w:themeColor="text1" w:themeTint="80"/>
            </w:rPr>
            <w:drawing>
              <wp:inline distT="0" distB="0" distL="0" distR="0" wp14:anchorId="74B6C6DD" wp14:editId="22F7FD94">
                <wp:extent cx="2085975" cy="790575"/>
                <wp:effectExtent l="0" t="0" r="9525" b="9525"/>
                <wp:docPr id="1" name="Bild 1" descr="Untitled-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7" w:type="dxa"/>
        </w:tcPr>
        <w:p w14:paraId="12785E98" w14:textId="77777777" w:rsidR="00CE44F2" w:rsidRPr="00617CD0" w:rsidRDefault="00CE44F2" w:rsidP="00CE44F2">
          <w:pPr>
            <w:pStyle w:val="Sidhuvud"/>
            <w:jc w:val="right"/>
            <w:rPr>
              <w:i/>
              <w:iCs/>
              <w:color w:val="7F7F7F" w:themeColor="text1" w:themeTint="80"/>
            </w:rPr>
          </w:pPr>
          <w:r>
            <w:rPr>
              <w:color w:val="7F7F7F" w:themeColor="text1" w:themeTint="80"/>
            </w:rPr>
            <w:fldChar w:fldCharType="begin"/>
          </w:r>
          <w:r>
            <w:rPr>
              <w:color w:val="7F7F7F" w:themeColor="text1" w:themeTint="80"/>
            </w:rPr>
            <w:instrText xml:space="preserve"> PLACEHOLDER  \* MERGEFORMAT </w:instrText>
          </w:r>
          <w:r>
            <w:rPr>
              <w:color w:val="7F7F7F" w:themeColor="text1" w:themeTint="80"/>
            </w:rPr>
            <w:fldChar w:fldCharType="separate"/>
          </w:r>
          <w:r w:rsidR="00295596">
            <w:rPr>
              <w:noProof/>
              <w:color w:val="7F7F7F" w:themeColor="text1" w:themeTint="80"/>
            </w:rPr>
            <w:t>«Adressblock»</w:t>
          </w:r>
          <w:r>
            <w:rPr>
              <w:color w:val="7F7F7F" w:themeColor="text1" w:themeTint="80"/>
            </w:rPr>
            <w:fldChar w:fldCharType="end"/>
          </w:r>
          <w:r>
            <w:rPr>
              <w:color w:val="7F7F7F" w:themeColor="text1" w:themeTint="80"/>
            </w:rPr>
            <w:fldChar w:fldCharType="begin"/>
          </w:r>
          <w:r>
            <w:rPr>
              <w:color w:val="7F7F7F" w:themeColor="text1" w:themeTint="80"/>
            </w:rPr>
            <w:instrText xml:space="preserve"> PLACEHOLDER "[Skriv typ av dokument här]" \* MERGEFORMAT </w:instrText>
          </w:r>
          <w:r>
            <w:rPr>
              <w:color w:val="7F7F7F" w:themeColor="text1" w:themeTint="80"/>
            </w:rPr>
            <w:fldChar w:fldCharType="separate"/>
          </w:r>
          <w:r w:rsidR="00295596">
            <w:rPr>
              <w:noProof/>
              <w:color w:val="7F7F7F" w:themeColor="text1" w:themeTint="80"/>
            </w:rPr>
            <w:t>«Adressblock»</w:t>
          </w:r>
          <w:r>
            <w:rPr>
              <w:color w:val="7F7F7F" w:themeColor="text1" w:themeTint="80"/>
            </w:rPr>
            <w:fldChar w:fldCharType="end"/>
          </w:r>
        </w:p>
        <w:p w14:paraId="2ED1B30E" w14:textId="77777777" w:rsidR="00CE44F2" w:rsidRPr="00617CD0" w:rsidRDefault="00CE44F2" w:rsidP="00CE44F2">
          <w:pPr>
            <w:pStyle w:val="Sidhuvud"/>
            <w:jc w:val="right"/>
            <w:rPr>
              <w:i/>
              <w:iCs/>
              <w:color w:val="7F7F7F" w:themeColor="text1" w:themeTint="80"/>
            </w:rPr>
          </w:pPr>
        </w:p>
        <w:p w14:paraId="3DCEDEA7" w14:textId="77777777" w:rsidR="00CE44F2" w:rsidRPr="00617CD0" w:rsidRDefault="00CE44F2" w:rsidP="00CE44F2">
          <w:pPr>
            <w:pStyle w:val="Sidhuvud"/>
            <w:jc w:val="right"/>
            <w:rPr>
              <w:color w:val="7F7F7F" w:themeColor="text1" w:themeTint="80"/>
            </w:rPr>
          </w:pPr>
        </w:p>
        <w:p w14:paraId="444079D8" w14:textId="77777777" w:rsidR="00CE44F2" w:rsidRPr="00617CD0" w:rsidRDefault="00CE44F2" w:rsidP="00CE44F2">
          <w:pPr>
            <w:pStyle w:val="Sidhuvud"/>
            <w:jc w:val="right"/>
            <w:rPr>
              <w:noProof/>
              <w:color w:val="7F7F7F" w:themeColor="text1" w:themeTint="80"/>
            </w:rPr>
          </w:pPr>
          <w:r w:rsidRPr="00617CD0">
            <w:rPr>
              <w:noProof/>
              <w:color w:val="7F7F7F" w:themeColor="text1" w:themeTint="80"/>
            </w:rPr>
            <w:t xml:space="preserve">Umeå, </w:t>
          </w:r>
          <w:r w:rsidRPr="00617CD0">
            <w:rPr>
              <w:noProof/>
              <w:color w:val="7F7F7F" w:themeColor="text1" w:themeTint="80"/>
            </w:rPr>
            <w:fldChar w:fldCharType="begin"/>
          </w:r>
          <w:r w:rsidRPr="00617CD0">
            <w:rPr>
              <w:noProof/>
              <w:color w:val="7F7F7F" w:themeColor="text1" w:themeTint="80"/>
            </w:rPr>
            <w:instrText xml:space="preserve"> TIME \@ "yyyy-MM-dd" </w:instrText>
          </w:r>
          <w:r w:rsidRPr="00617CD0">
            <w:rPr>
              <w:noProof/>
              <w:color w:val="7F7F7F" w:themeColor="text1" w:themeTint="80"/>
            </w:rPr>
            <w:fldChar w:fldCharType="separate"/>
          </w:r>
          <w:r w:rsidR="00A47A02">
            <w:rPr>
              <w:noProof/>
              <w:color w:val="7F7F7F" w:themeColor="text1" w:themeTint="80"/>
            </w:rPr>
            <w:t>2014-11-28</w:t>
          </w:r>
          <w:r w:rsidRPr="00617CD0">
            <w:rPr>
              <w:noProof/>
              <w:color w:val="7F7F7F" w:themeColor="text1" w:themeTint="80"/>
            </w:rPr>
            <w:fldChar w:fldCharType="end"/>
          </w:r>
        </w:p>
        <w:p w14:paraId="788F30C0" w14:textId="77777777" w:rsidR="00CE44F2" w:rsidRPr="00617CD0" w:rsidRDefault="00CE44F2" w:rsidP="00CE44F2">
          <w:pPr>
            <w:pStyle w:val="Sidhuvud"/>
            <w:jc w:val="right"/>
            <w:rPr>
              <w:color w:val="7F7F7F" w:themeColor="text1" w:themeTint="80"/>
            </w:rPr>
          </w:pPr>
          <w:r w:rsidRPr="00617CD0">
            <w:rPr>
              <w:noProof/>
              <w:snapToGrid w:val="0"/>
              <w:color w:val="7F7F7F" w:themeColor="text1" w:themeTint="80"/>
            </w:rPr>
            <w:t xml:space="preserve">Sid </w:t>
          </w:r>
          <w:r w:rsidRPr="00617CD0">
            <w:rPr>
              <w:noProof/>
              <w:snapToGrid w:val="0"/>
              <w:color w:val="7F7F7F" w:themeColor="text1" w:themeTint="80"/>
            </w:rPr>
            <w:fldChar w:fldCharType="begin"/>
          </w:r>
          <w:r w:rsidRPr="00617CD0">
            <w:rPr>
              <w:noProof/>
              <w:snapToGrid w:val="0"/>
              <w:color w:val="7F7F7F" w:themeColor="text1" w:themeTint="80"/>
            </w:rPr>
            <w:instrText xml:space="preserve"> PAGE </w:instrText>
          </w:r>
          <w:r w:rsidRPr="00617CD0">
            <w:rPr>
              <w:noProof/>
              <w:snapToGrid w:val="0"/>
              <w:color w:val="7F7F7F" w:themeColor="text1" w:themeTint="80"/>
            </w:rPr>
            <w:fldChar w:fldCharType="separate"/>
          </w:r>
          <w:r w:rsidR="000B36DA">
            <w:rPr>
              <w:noProof/>
              <w:snapToGrid w:val="0"/>
              <w:color w:val="7F7F7F" w:themeColor="text1" w:themeTint="80"/>
            </w:rPr>
            <w:t>2</w:t>
          </w:r>
          <w:r w:rsidRPr="00617CD0">
            <w:rPr>
              <w:noProof/>
              <w:snapToGrid w:val="0"/>
              <w:color w:val="7F7F7F" w:themeColor="text1" w:themeTint="80"/>
            </w:rPr>
            <w:fldChar w:fldCharType="end"/>
          </w:r>
          <w:r w:rsidRPr="00617CD0">
            <w:rPr>
              <w:noProof/>
              <w:snapToGrid w:val="0"/>
              <w:color w:val="7F7F7F" w:themeColor="text1" w:themeTint="80"/>
            </w:rPr>
            <w:t>(</w:t>
          </w:r>
          <w:r w:rsidRPr="00617CD0">
            <w:rPr>
              <w:noProof/>
              <w:snapToGrid w:val="0"/>
              <w:color w:val="7F7F7F" w:themeColor="text1" w:themeTint="80"/>
            </w:rPr>
            <w:fldChar w:fldCharType="begin"/>
          </w:r>
          <w:r w:rsidRPr="00617CD0">
            <w:rPr>
              <w:noProof/>
              <w:snapToGrid w:val="0"/>
              <w:color w:val="7F7F7F" w:themeColor="text1" w:themeTint="80"/>
            </w:rPr>
            <w:instrText xml:space="preserve"> NUMPAGES </w:instrText>
          </w:r>
          <w:r w:rsidRPr="00617CD0">
            <w:rPr>
              <w:noProof/>
              <w:snapToGrid w:val="0"/>
              <w:color w:val="7F7F7F" w:themeColor="text1" w:themeTint="80"/>
            </w:rPr>
            <w:fldChar w:fldCharType="separate"/>
          </w:r>
          <w:r w:rsidR="000B36DA">
            <w:rPr>
              <w:noProof/>
              <w:snapToGrid w:val="0"/>
              <w:color w:val="7F7F7F" w:themeColor="text1" w:themeTint="80"/>
            </w:rPr>
            <w:t>3</w:t>
          </w:r>
          <w:r w:rsidRPr="00617CD0">
            <w:rPr>
              <w:noProof/>
              <w:snapToGrid w:val="0"/>
              <w:color w:val="7F7F7F" w:themeColor="text1" w:themeTint="80"/>
            </w:rPr>
            <w:fldChar w:fldCharType="end"/>
          </w:r>
          <w:r w:rsidRPr="00617CD0">
            <w:rPr>
              <w:noProof/>
              <w:snapToGrid w:val="0"/>
              <w:color w:val="7F7F7F" w:themeColor="text1" w:themeTint="80"/>
            </w:rPr>
            <w:t>)</w:t>
          </w:r>
        </w:p>
      </w:tc>
    </w:tr>
  </w:tbl>
  <w:p w14:paraId="5C4A79DF" w14:textId="77777777" w:rsidR="00CE44F2" w:rsidRPr="00617CD0" w:rsidRDefault="00CE44F2" w:rsidP="00CE44F2">
    <w:pPr>
      <w:pStyle w:val="Sidhuvud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C4455"/>
    <w:multiLevelType w:val="hybridMultilevel"/>
    <w:tmpl w:val="9C562D30"/>
    <w:lvl w:ilvl="0" w:tplc="729E92D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aramond" w:eastAsia="Times New Roman" w:hAnsi="A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BE1EC9"/>
    <w:multiLevelType w:val="hybridMultilevel"/>
    <w:tmpl w:val="75547F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7687C"/>
    <w:multiLevelType w:val="hybridMultilevel"/>
    <w:tmpl w:val="46A24C82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613046"/>
    <w:multiLevelType w:val="singleLevel"/>
    <w:tmpl w:val="DD6C347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96"/>
    <w:rsid w:val="000B36DA"/>
    <w:rsid w:val="00240E78"/>
    <w:rsid w:val="00295596"/>
    <w:rsid w:val="002B7CCE"/>
    <w:rsid w:val="00343030"/>
    <w:rsid w:val="00365859"/>
    <w:rsid w:val="00414E97"/>
    <w:rsid w:val="00562479"/>
    <w:rsid w:val="00585C7E"/>
    <w:rsid w:val="00672335"/>
    <w:rsid w:val="00A47A02"/>
    <w:rsid w:val="00AD5353"/>
    <w:rsid w:val="00BD0E24"/>
    <w:rsid w:val="00C322EE"/>
    <w:rsid w:val="00CE44F2"/>
    <w:rsid w:val="00D978CD"/>
    <w:rsid w:val="00DA19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5553C6"/>
  <w15:docId w15:val="{EA7EDCFA-36C7-4F2C-8752-4EE0A029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386"/>
    <w:pPr>
      <w:spacing w:after="180"/>
    </w:pPr>
    <w:rPr>
      <w:rFonts w:ascii="Adobe Garamond Pro" w:hAnsi="Adobe Garamond Pro"/>
      <w:sz w:val="24"/>
    </w:rPr>
  </w:style>
  <w:style w:type="paragraph" w:styleId="Rubrik1">
    <w:name w:val="heading 1"/>
    <w:aliases w:val="NTK Dokumentrubrik"/>
    <w:basedOn w:val="Normal"/>
    <w:next w:val="Normal"/>
    <w:qFormat/>
    <w:rsid w:val="007F1C05"/>
    <w:pPr>
      <w:keepNext/>
      <w:spacing w:before="240" w:after="60"/>
      <w:outlineLvl w:val="0"/>
    </w:pPr>
    <w:rPr>
      <w:rFonts w:ascii="Frutiger LT Std 87 ExtraBlk Cn" w:hAnsi="Frutiger LT Std 87 ExtraBlk Cn" w:cs="Arial"/>
      <w:bCs/>
      <w:kern w:val="32"/>
      <w:sz w:val="32"/>
      <w:szCs w:val="32"/>
    </w:rPr>
  </w:style>
  <w:style w:type="paragraph" w:styleId="Rubrik2">
    <w:name w:val="heading 2"/>
    <w:aliases w:val="NTK Huvudrubrik"/>
    <w:basedOn w:val="Normal"/>
    <w:next w:val="Normal"/>
    <w:qFormat/>
    <w:rsid w:val="00637C07"/>
    <w:pPr>
      <w:keepNext/>
      <w:spacing w:before="240" w:after="60"/>
      <w:outlineLvl w:val="1"/>
    </w:pPr>
    <w:rPr>
      <w:rFonts w:ascii="Frutiger LT Std 57 Cn" w:hAnsi="Frutiger LT Std 57 Cn" w:cs="Arial"/>
      <w:b/>
      <w:bCs/>
      <w:iCs/>
      <w:sz w:val="30"/>
      <w:szCs w:val="28"/>
    </w:rPr>
  </w:style>
  <w:style w:type="paragraph" w:styleId="Rubrik3">
    <w:name w:val="heading 3"/>
    <w:aliases w:val="NTK Rubrik"/>
    <w:basedOn w:val="Normal"/>
    <w:next w:val="Normal"/>
    <w:qFormat/>
    <w:rsid w:val="00637C07"/>
    <w:pPr>
      <w:keepNext/>
      <w:spacing w:before="240" w:after="60"/>
      <w:outlineLvl w:val="2"/>
    </w:pPr>
    <w:rPr>
      <w:rFonts w:ascii="Frutiger LT Std 57 Cn" w:hAnsi="Frutiger LT Std 57 Cn" w:cs="Arial"/>
      <w:bCs/>
      <w:sz w:val="28"/>
      <w:szCs w:val="26"/>
    </w:rPr>
  </w:style>
  <w:style w:type="paragraph" w:styleId="Rubrik4">
    <w:name w:val="heading 4"/>
    <w:aliases w:val="NTK Underrubrik"/>
    <w:basedOn w:val="Normal"/>
    <w:next w:val="Normal"/>
    <w:qFormat/>
    <w:rsid w:val="00637C07"/>
    <w:pPr>
      <w:keepNext/>
      <w:spacing w:before="240" w:after="60"/>
      <w:outlineLvl w:val="3"/>
    </w:pPr>
    <w:rPr>
      <w:rFonts w:ascii="Frutiger LT Std 47 Light Cn" w:hAnsi="Frutiger LT Std 47 Light Cn"/>
      <w:sz w:val="26"/>
    </w:rPr>
  </w:style>
  <w:style w:type="paragraph" w:styleId="Rubrik5">
    <w:name w:val="heading 5"/>
    <w:aliases w:val="NTK Underunderrubrik"/>
    <w:basedOn w:val="Normal"/>
    <w:next w:val="Normal"/>
    <w:link w:val="Rubrik5Char"/>
    <w:qFormat/>
    <w:rsid w:val="00637C07"/>
    <w:pPr>
      <w:spacing w:before="240" w:after="60"/>
      <w:outlineLvl w:val="4"/>
    </w:pPr>
    <w:rPr>
      <w:rFonts w:ascii="Frutiger LT Std 47 Light Cn" w:hAnsi="Frutiger LT Std 47 Light Cn"/>
      <w:bCs/>
      <w:i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aliases w:val="NTK Sidhuvud"/>
    <w:basedOn w:val="Normal"/>
    <w:rsid w:val="00AF7386"/>
    <w:pPr>
      <w:tabs>
        <w:tab w:val="center" w:pos="4153"/>
        <w:tab w:val="right" w:pos="9072"/>
      </w:tabs>
      <w:spacing w:after="0"/>
    </w:pPr>
    <w:rPr>
      <w:rFonts w:ascii="Frutiger LT Std 57 Cn" w:hAnsi="Frutiger LT Std 57 Cn"/>
    </w:rPr>
  </w:style>
  <w:style w:type="paragraph" w:styleId="Sidfot">
    <w:name w:val="footer"/>
    <w:aliases w:val="NTK Sidfot"/>
    <w:basedOn w:val="Normal"/>
    <w:rsid w:val="00AF7386"/>
    <w:pPr>
      <w:tabs>
        <w:tab w:val="left" w:pos="3402"/>
        <w:tab w:val="left" w:pos="4961"/>
        <w:tab w:val="left" w:pos="6521"/>
        <w:tab w:val="left" w:pos="7938"/>
      </w:tabs>
      <w:spacing w:after="0"/>
    </w:pPr>
    <w:rPr>
      <w:rFonts w:ascii="Frutiger LT Std 57 Cn" w:hAnsi="Frutiger LT Std 57 Cn"/>
      <w:sz w:val="16"/>
    </w:rPr>
  </w:style>
  <w:style w:type="character" w:styleId="Hyperlnk">
    <w:name w:val="Hyperlink"/>
    <w:basedOn w:val="Standardstycketeckensnitt"/>
    <w:rPr>
      <w:color w:val="0000FF"/>
      <w:u w:val="single"/>
    </w:rPr>
  </w:style>
  <w:style w:type="character" w:customStyle="1" w:styleId="Rubrik5Char">
    <w:name w:val="Rubrik 5 Char"/>
    <w:aliases w:val="NTK Underunderrubrik Char"/>
    <w:basedOn w:val="Standardstycketeckensnitt"/>
    <w:link w:val="Rubrik5"/>
    <w:rsid w:val="00637C07"/>
    <w:rPr>
      <w:rFonts w:ascii="Frutiger LT Std 47 Light Cn" w:eastAsia="Times New Roman" w:hAnsi="Frutiger LT Std 47 Light Cn" w:cs="Times New Roman"/>
      <w:bCs/>
      <w:iCs/>
      <w:sz w:val="24"/>
      <w:szCs w:val="26"/>
      <w:lang w:val="sv-SE"/>
    </w:rPr>
  </w:style>
  <w:style w:type="paragraph" w:styleId="Brdtext">
    <w:name w:val="Body Text"/>
    <w:basedOn w:val="Normal"/>
    <w:link w:val="BrdtextChar"/>
    <w:rsid w:val="00562479"/>
    <w:pPr>
      <w:spacing w:after="0"/>
    </w:pPr>
    <w:rPr>
      <w:rFonts w:ascii="AGaramond" w:hAnsi="AGaramond"/>
      <w:sz w:val="28"/>
    </w:rPr>
  </w:style>
  <w:style w:type="character" w:customStyle="1" w:styleId="BrdtextChar">
    <w:name w:val="Brödtext Char"/>
    <w:basedOn w:val="Standardstycketeckensnitt"/>
    <w:link w:val="Brdtext"/>
    <w:rsid w:val="00562479"/>
    <w:rPr>
      <w:rFonts w:ascii="AGaramond" w:hAnsi="AGaramond"/>
      <w:sz w:val="28"/>
    </w:rPr>
  </w:style>
  <w:style w:type="paragraph" w:styleId="Ballongtext">
    <w:name w:val="Balloon Text"/>
    <w:basedOn w:val="Normal"/>
    <w:link w:val="BallongtextChar"/>
    <w:rsid w:val="006723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672335"/>
    <w:rPr>
      <w:rFonts w:ascii="Segoe UI" w:hAnsi="Segoe UI" w:cs="Segoe UI"/>
      <w:sz w:val="18"/>
      <w:szCs w:val="18"/>
    </w:rPr>
  </w:style>
  <w:style w:type="paragraph" w:styleId="Fotnotstext">
    <w:name w:val="footnote text"/>
    <w:basedOn w:val="Normal"/>
    <w:link w:val="FotnotstextChar"/>
    <w:rsid w:val="000B36DA"/>
    <w:pPr>
      <w:spacing w:after="0"/>
    </w:pPr>
    <w:rPr>
      <w:szCs w:val="24"/>
      <w:lang w:eastAsia="x-none"/>
    </w:rPr>
  </w:style>
  <w:style w:type="character" w:customStyle="1" w:styleId="FotnotstextChar">
    <w:name w:val="Fotnotstext Char"/>
    <w:basedOn w:val="Standardstycketeckensnitt"/>
    <w:link w:val="Fotnotstext"/>
    <w:rsid w:val="000B36DA"/>
    <w:rPr>
      <w:rFonts w:ascii="Adobe Garamond Pro" w:hAnsi="Adobe Garamond Pro"/>
      <w:sz w:val="24"/>
      <w:szCs w:val="24"/>
      <w:lang w:eastAsia="x-none"/>
    </w:rPr>
  </w:style>
  <w:style w:type="character" w:styleId="Fotnotsreferens">
    <w:name w:val="footnote reference"/>
    <w:rsid w:val="000B36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amba.acc.umu.se\ntk\Grafisk%20profil\wordmallar\Grundmall%20(f&#246;r%20h&#246;sten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Grundmall (för hösten).dot</Template>
  <TotalTime>22</TotalTime>
  <Pages>3</Pages>
  <Words>374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NTK</Company>
  <LinksUpToDate>false</LinksUpToDate>
  <CharactersWithSpaces>2358</CharactersWithSpaces>
  <SharedDoc>false</SharedDoc>
  <HLinks>
    <vt:vector size="6" baseType="variant">
      <vt:variant>
        <vt:i4>3997757</vt:i4>
      </vt:variant>
      <vt:variant>
        <vt:i4>2128</vt:i4>
      </vt:variant>
      <vt:variant>
        <vt:i4>1025</vt:i4>
      </vt:variant>
      <vt:variant>
        <vt:i4>1</vt:i4>
      </vt:variant>
      <vt:variant>
        <vt:lpwstr>Untitled-2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SEO</dc:creator>
  <cp:keywords/>
  <dc:description/>
  <cp:lastModifiedBy>SEO</cp:lastModifiedBy>
  <cp:revision>9</cp:revision>
  <cp:lastPrinted>2014-09-08T09:46:00Z</cp:lastPrinted>
  <dcterms:created xsi:type="dcterms:W3CDTF">2014-06-23T11:13:00Z</dcterms:created>
  <dcterms:modified xsi:type="dcterms:W3CDTF">2014-11-28T12:41:00Z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ksamhetsår">
    <vt:lpwstr>06/07</vt:lpwstr>
  </property>
  <property fmtid="{D5CDD505-2E9C-101B-9397-08002B2CF9AE}" pid="3" name="UbUO">
    <vt:lpwstr>Fredrik Thunarf</vt:lpwstr>
  </property>
</Properties>
</file>